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30" w:rsidRDefault="00320222" w:rsidP="00883C41">
      <w:pPr>
        <w:jc w:val="center"/>
        <w:rPr>
          <w:b/>
          <w:sz w:val="28"/>
          <w:szCs w:val="28"/>
        </w:rPr>
      </w:pPr>
      <w:r w:rsidRPr="00883C41">
        <w:rPr>
          <w:b/>
          <w:sz w:val="28"/>
          <w:szCs w:val="28"/>
        </w:rPr>
        <w:t>CHI TRẢ TIỀN BỒI THƯỜNG, HỖ TRỢ VỀ ĐẤT</w:t>
      </w:r>
    </w:p>
    <w:p w:rsidR="00320222" w:rsidRPr="00883C41" w:rsidRDefault="00320222" w:rsidP="00883C41">
      <w:pPr>
        <w:jc w:val="center"/>
        <w:rPr>
          <w:b/>
          <w:sz w:val="28"/>
          <w:szCs w:val="28"/>
        </w:rPr>
      </w:pPr>
      <w:r w:rsidRPr="00883C41">
        <w:rPr>
          <w:b/>
          <w:sz w:val="28"/>
          <w:szCs w:val="28"/>
        </w:rPr>
        <w:t xml:space="preserve"> VÀ TÀI SẢN GẮN LIỀN VỚI ĐẤT</w:t>
      </w:r>
    </w:p>
    <w:p w:rsidR="00320222" w:rsidRPr="00320222" w:rsidRDefault="00320222" w:rsidP="00421659">
      <w:pPr>
        <w:shd w:val="clear" w:color="auto" w:fill="FFFFFF"/>
        <w:spacing w:line="270" w:lineRule="atLeast"/>
        <w:jc w:val="both"/>
        <w:outlineLvl w:val="1"/>
        <w:rPr>
          <w:b/>
          <w:bCs/>
          <w:color w:val="5F5F5F"/>
          <w:sz w:val="28"/>
          <w:szCs w:val="28"/>
        </w:rPr>
      </w:pPr>
    </w:p>
    <w:p w:rsidR="00B11337" w:rsidRPr="00E556C6" w:rsidRDefault="00BA04FB" w:rsidP="00421659">
      <w:pPr>
        <w:ind w:firstLine="720"/>
        <w:jc w:val="both"/>
        <w:rPr>
          <w:sz w:val="28"/>
          <w:szCs w:val="28"/>
        </w:rPr>
      </w:pPr>
      <w:r w:rsidRPr="00E556C6">
        <w:rPr>
          <w:sz w:val="28"/>
          <w:szCs w:val="28"/>
        </w:rPr>
        <w:t xml:space="preserve">Sáng </w:t>
      </w:r>
      <w:r w:rsidR="00B11337" w:rsidRPr="00E556C6">
        <w:rPr>
          <w:sz w:val="28"/>
          <w:szCs w:val="28"/>
        </w:rPr>
        <w:t xml:space="preserve">ngày 28/9/2017 </w:t>
      </w:r>
      <w:r w:rsidRPr="00E556C6">
        <w:rPr>
          <w:sz w:val="28"/>
          <w:szCs w:val="28"/>
        </w:rPr>
        <w:t xml:space="preserve">tại nhà sinh hoạt cộng đồng thôn An Thuận, xã Hương Toàn, thị xã Hương Trà </w:t>
      </w:r>
      <w:r w:rsidRPr="00E556C6">
        <w:rPr>
          <w:sz w:val="28"/>
          <w:szCs w:val="28"/>
        </w:rPr>
        <w:t>Trung tâm phát triển</w:t>
      </w:r>
      <w:r w:rsidRPr="00E556C6">
        <w:rPr>
          <w:sz w:val="28"/>
          <w:szCs w:val="28"/>
        </w:rPr>
        <w:t xml:space="preserve"> quỹ đất phối hợp với UBND xã Hương Toàn tiến hành chi trả tiền bồi thường, hỗ trợ về đất và tài sản gắn liền với đất cho hộ gia đình, cá nhân, cộng đồng dân cư và tổ chức ảnh hưởng giải phóng mặt bằng để xây dựng công trình Đường bê tông liên thôn An Thuận – Vân Cù, xã Hương Toàn, thị xã Hương Trà (đợt 1).</w:t>
      </w:r>
    </w:p>
    <w:p w:rsidR="008D2672" w:rsidRPr="008D2672" w:rsidRDefault="003C0CF2" w:rsidP="00421659">
      <w:pPr>
        <w:ind w:firstLine="720"/>
        <w:jc w:val="both"/>
        <w:rPr>
          <w:color w:val="000000"/>
          <w:sz w:val="28"/>
          <w:szCs w:val="28"/>
        </w:rPr>
      </w:pPr>
      <w:r>
        <w:rPr>
          <w:color w:val="000000"/>
          <w:sz w:val="28"/>
          <w:szCs w:val="28"/>
        </w:rPr>
        <w:t>T</w:t>
      </w:r>
      <w:r w:rsidR="008D2672" w:rsidRPr="00E556C6">
        <w:rPr>
          <w:color w:val="000000"/>
          <w:sz w:val="28"/>
          <w:szCs w:val="28"/>
        </w:rPr>
        <w:t xml:space="preserve">rong đợt 1 này </w:t>
      </w:r>
      <w:r w:rsidR="00320222" w:rsidRPr="00E556C6">
        <w:rPr>
          <w:color w:val="000000"/>
          <w:sz w:val="28"/>
          <w:szCs w:val="28"/>
        </w:rPr>
        <w:t xml:space="preserve">tiến hành chi trả cho </w:t>
      </w:r>
      <w:r w:rsidR="00E556C6" w:rsidRPr="00E556C6">
        <w:rPr>
          <w:color w:val="000000"/>
          <w:sz w:val="28"/>
          <w:szCs w:val="28"/>
        </w:rPr>
        <w:t xml:space="preserve">26 hộ gia đình, cá nhân </w:t>
      </w:r>
      <w:r w:rsidR="00E556C6" w:rsidRPr="00E556C6">
        <w:rPr>
          <w:sz w:val="28"/>
          <w:szCs w:val="28"/>
        </w:rPr>
        <w:t>, cộng đồng dân cư và tổ chức ảnh hưởng giải phóng mặt bằng</w:t>
      </w:r>
      <w:r w:rsidR="008D2672" w:rsidRPr="00E556C6">
        <w:rPr>
          <w:color w:val="000000"/>
          <w:sz w:val="28"/>
          <w:szCs w:val="28"/>
        </w:rPr>
        <w:t xml:space="preserve"> </w:t>
      </w:r>
      <w:r w:rsidR="00E556C6">
        <w:rPr>
          <w:color w:val="000000"/>
          <w:sz w:val="28"/>
          <w:szCs w:val="28"/>
        </w:rPr>
        <w:t xml:space="preserve">với </w:t>
      </w:r>
      <w:r w:rsidR="008D2672" w:rsidRPr="00E556C6">
        <w:rPr>
          <w:color w:val="000000"/>
          <w:sz w:val="28"/>
          <w:szCs w:val="28"/>
        </w:rPr>
        <w:t xml:space="preserve">số tiền hơn </w:t>
      </w:r>
      <w:r w:rsidR="00E556C6" w:rsidRPr="00E556C6">
        <w:rPr>
          <w:color w:val="000000"/>
          <w:sz w:val="28"/>
          <w:szCs w:val="28"/>
        </w:rPr>
        <w:t xml:space="preserve">91.070.000 </w:t>
      </w:r>
      <w:r w:rsidR="008D2672" w:rsidRPr="00E556C6">
        <w:rPr>
          <w:color w:val="000000"/>
          <w:sz w:val="28"/>
          <w:szCs w:val="28"/>
        </w:rPr>
        <w:t xml:space="preserve"> đồng</w:t>
      </w:r>
      <w:r w:rsidR="008D2672" w:rsidRPr="008D2672">
        <w:rPr>
          <w:color w:val="000000"/>
          <w:sz w:val="28"/>
          <w:szCs w:val="28"/>
        </w:rPr>
        <w:t xml:space="preserve">. </w:t>
      </w:r>
      <w:r>
        <w:rPr>
          <w:color w:val="000000"/>
          <w:sz w:val="28"/>
          <w:szCs w:val="28"/>
        </w:rPr>
        <w:t xml:space="preserve">Với số tiền chi trả trên bà con nhân dân có thể </w:t>
      </w:r>
      <w:r w:rsidR="00883C41">
        <w:rPr>
          <w:color w:val="000000"/>
          <w:sz w:val="28"/>
          <w:szCs w:val="28"/>
        </w:rPr>
        <w:t>ổn định, khôi</w:t>
      </w:r>
      <w:r w:rsidR="008D2672" w:rsidRPr="008D2672">
        <w:rPr>
          <w:color w:val="000000"/>
          <w:sz w:val="28"/>
          <w:szCs w:val="28"/>
        </w:rPr>
        <w:t xml:space="preserve"> phục lại kinh tế gia đình.</w:t>
      </w:r>
    </w:p>
    <w:p w:rsidR="00565DDB" w:rsidRPr="00F262A9" w:rsidRDefault="00F262A9" w:rsidP="008D2672">
      <w:pPr>
        <w:rPr>
          <w:b/>
          <w:sz w:val="28"/>
          <w:szCs w:val="28"/>
        </w:rPr>
      </w:pPr>
      <w:r w:rsidRPr="00F262A9">
        <w:rPr>
          <w:b/>
          <w:sz w:val="28"/>
          <w:szCs w:val="28"/>
        </w:rPr>
        <w:t xml:space="preserve">                                                              </w:t>
      </w:r>
      <w:bookmarkStart w:id="0" w:name="_GoBack"/>
      <w:bookmarkEnd w:id="0"/>
      <w:r w:rsidRPr="00F262A9">
        <w:rPr>
          <w:b/>
          <w:sz w:val="28"/>
          <w:szCs w:val="28"/>
        </w:rPr>
        <w:t xml:space="preserve">                                         Ái Bình</w:t>
      </w:r>
    </w:p>
    <w:sectPr w:rsidR="00565DDB" w:rsidRPr="00F262A9" w:rsidSect="00320222">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72"/>
    <w:rsid w:val="000B4F2A"/>
    <w:rsid w:val="00125830"/>
    <w:rsid w:val="00320222"/>
    <w:rsid w:val="003C0CF2"/>
    <w:rsid w:val="00421659"/>
    <w:rsid w:val="004B2439"/>
    <w:rsid w:val="00565DDB"/>
    <w:rsid w:val="00600BE2"/>
    <w:rsid w:val="00883C41"/>
    <w:rsid w:val="008D2672"/>
    <w:rsid w:val="00B11337"/>
    <w:rsid w:val="00BA04FB"/>
    <w:rsid w:val="00E556C6"/>
    <w:rsid w:val="00F262A9"/>
    <w:rsid w:val="00FE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7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D267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26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D2672"/>
    <w:rPr>
      <w:color w:val="0000FF"/>
      <w:u w:val="single"/>
    </w:rPr>
  </w:style>
  <w:style w:type="paragraph" w:styleId="NormalWeb">
    <w:name w:val="Normal (Web)"/>
    <w:basedOn w:val="Normal"/>
    <w:uiPriority w:val="99"/>
    <w:semiHidden/>
    <w:unhideWhenUsed/>
    <w:rsid w:val="008D26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7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D267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267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D2672"/>
    <w:rPr>
      <w:color w:val="0000FF"/>
      <w:u w:val="single"/>
    </w:rPr>
  </w:style>
  <w:style w:type="paragraph" w:styleId="NormalWeb">
    <w:name w:val="Normal (Web)"/>
    <w:basedOn w:val="Normal"/>
    <w:uiPriority w:val="99"/>
    <w:semiHidden/>
    <w:unhideWhenUsed/>
    <w:rsid w:val="008D26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1566">
      <w:bodyDiv w:val="1"/>
      <w:marLeft w:val="0"/>
      <w:marRight w:val="0"/>
      <w:marTop w:val="0"/>
      <w:marBottom w:val="0"/>
      <w:divBdr>
        <w:top w:val="none" w:sz="0" w:space="0" w:color="auto"/>
        <w:left w:val="none" w:sz="0" w:space="0" w:color="auto"/>
        <w:bottom w:val="none" w:sz="0" w:space="0" w:color="auto"/>
        <w:right w:val="none" w:sz="0" w:space="0" w:color="auto"/>
      </w:divBdr>
      <w:divsChild>
        <w:div w:id="1913008432">
          <w:marLeft w:val="0"/>
          <w:marRight w:val="150"/>
          <w:marTop w:val="225"/>
          <w:marBottom w:val="14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ACA2-805B-463E-8089-E176383B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X-Media</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Word2010</dc:creator>
  <cp:keywords/>
  <dc:description/>
  <cp:lastModifiedBy>Word2010</cp:lastModifiedBy>
  <cp:revision>15</cp:revision>
  <dcterms:created xsi:type="dcterms:W3CDTF">2017-09-28T07:43:00Z</dcterms:created>
  <dcterms:modified xsi:type="dcterms:W3CDTF">2017-09-28T08:19:00Z</dcterms:modified>
</cp:coreProperties>
</file>